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A521C" w14:textId="77777777" w:rsidR="00325913" w:rsidRDefault="00325913" w:rsidP="00325913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ELECTION</w:t>
      </w:r>
    </w:p>
    <w:p w14:paraId="702CF567" w14:textId="77777777" w:rsidR="00325913" w:rsidRDefault="00325913" w:rsidP="00325913">
      <w:pPr>
        <w:jc w:val="center"/>
        <w:rPr>
          <w:sz w:val="16"/>
        </w:rPr>
      </w:pPr>
    </w:p>
    <w:p w14:paraId="07CF6CBA" w14:textId="77777777" w:rsidR="00325913" w:rsidRDefault="00325913" w:rsidP="00325913">
      <w:pPr>
        <w:jc w:val="center"/>
        <w:rPr>
          <w:b/>
          <w:sz w:val="28"/>
        </w:rPr>
      </w:pPr>
      <w:r>
        <w:rPr>
          <w:b/>
          <w:sz w:val="48"/>
        </w:rPr>
        <w:t>Watford Rural Parish Council</w:t>
      </w:r>
    </w:p>
    <w:p w14:paraId="3B8ADC3C" w14:textId="77777777" w:rsidR="00325913" w:rsidRDefault="00325913" w:rsidP="00325913">
      <w:pPr>
        <w:jc w:val="center"/>
        <w:rPr>
          <w:b/>
          <w:sz w:val="16"/>
        </w:rPr>
      </w:pPr>
    </w:p>
    <w:p w14:paraId="592FBA45" w14:textId="77777777" w:rsidR="00325913" w:rsidRDefault="00325913" w:rsidP="00325913">
      <w:pPr>
        <w:jc w:val="center"/>
        <w:rPr>
          <w:sz w:val="48"/>
        </w:rPr>
      </w:pPr>
      <w:r>
        <w:rPr>
          <w:b/>
          <w:sz w:val="48"/>
        </w:rPr>
        <w:t>Election of a Parish Councillor</w:t>
      </w:r>
    </w:p>
    <w:p w14:paraId="1709C60E" w14:textId="77777777" w:rsidR="00325913" w:rsidRDefault="00325913" w:rsidP="00325913">
      <w:pPr>
        <w:jc w:val="center"/>
        <w:rPr>
          <w:sz w:val="16"/>
        </w:rPr>
      </w:pPr>
    </w:p>
    <w:p w14:paraId="6CFFCA85" w14:textId="77777777" w:rsidR="00325913" w:rsidRDefault="00325913" w:rsidP="00325913">
      <w:pPr>
        <w:jc w:val="center"/>
        <w:rPr>
          <w:sz w:val="24"/>
        </w:rPr>
      </w:pPr>
      <w:r>
        <w:rPr>
          <w:sz w:val="24"/>
        </w:rPr>
        <w:t xml:space="preserve">for the </w:t>
      </w:r>
      <w:r>
        <w:rPr>
          <w:sz w:val="24"/>
          <w:lang w:bidi="en-GB"/>
        </w:rPr>
        <w:t xml:space="preserve">Parish Ward </w:t>
      </w:r>
      <w:r>
        <w:rPr>
          <w:sz w:val="24"/>
        </w:rPr>
        <w:t>listed below</w:t>
      </w:r>
    </w:p>
    <w:p w14:paraId="2C093C71" w14:textId="77777777" w:rsidR="00325913" w:rsidRDefault="00325913" w:rsidP="00325913">
      <w:pPr>
        <w:jc w:val="center"/>
        <w:rPr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358"/>
      </w:tblGrid>
      <w:tr w:rsidR="00325913" w14:paraId="0D4529E6" w14:textId="77777777" w:rsidTr="001871B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96072B8" w14:textId="77777777" w:rsidR="00325913" w:rsidRDefault="00325913" w:rsidP="003036E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>Parish Ward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41DFB7A" w14:textId="77777777" w:rsidR="00325913" w:rsidRDefault="00325913" w:rsidP="003036E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 of Parish Councillor</w:t>
            </w:r>
            <w:r>
              <w:rPr>
                <w:b/>
                <w:sz w:val="24"/>
                <w:lang w:bidi="en-GB"/>
              </w:rPr>
              <w:t>s</w:t>
            </w:r>
            <w:r>
              <w:rPr>
                <w:b/>
                <w:sz w:val="24"/>
              </w:rPr>
              <w:t xml:space="preserve"> to be elected</w:t>
            </w:r>
          </w:p>
        </w:tc>
      </w:tr>
      <w:tr w:rsidR="00325913" w14:paraId="5086AF27" w14:textId="77777777" w:rsidTr="001871B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2756" w14:textId="17A43C77" w:rsidR="00325913" w:rsidRDefault="001871B1" w:rsidP="003036E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Ashridge</w:t>
            </w:r>
            <w:r w:rsidR="00325913">
              <w:rPr>
                <w:sz w:val="24"/>
              </w:rPr>
              <w:t xml:space="preserve">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CC5C" w14:textId="77777777" w:rsidR="00325913" w:rsidRDefault="00325913" w:rsidP="003036E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</w:tbl>
    <w:p w14:paraId="59FA3AD1" w14:textId="77777777" w:rsidR="00325913" w:rsidRDefault="00325913" w:rsidP="00325913">
      <w:pPr>
        <w:rPr>
          <w:sz w:val="24"/>
        </w:rPr>
      </w:pPr>
    </w:p>
    <w:p w14:paraId="6FAF40FC" w14:textId="6F5A0433" w:rsidR="00325913" w:rsidRDefault="00325913" w:rsidP="00325913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Forms of nomination for the Parish Election may be obtained from </w:t>
      </w:r>
      <w:r>
        <w:rPr>
          <w:sz w:val="24"/>
          <w:lang w:bidi="en-GB"/>
        </w:rPr>
        <w:t xml:space="preserve">the </w:t>
      </w:r>
      <w:r>
        <w:rPr>
          <w:sz w:val="24"/>
        </w:rPr>
        <w:t xml:space="preserve">Clerk to </w:t>
      </w:r>
      <w:r>
        <w:rPr>
          <w:sz w:val="24"/>
          <w:lang w:bidi="en-GB"/>
        </w:rPr>
        <w:t xml:space="preserve">the </w:t>
      </w:r>
      <w:r>
        <w:rPr>
          <w:sz w:val="24"/>
        </w:rPr>
        <w:t>Parish Council or</w:t>
      </w:r>
      <w:r>
        <w:rPr>
          <w:sz w:val="24"/>
          <w:lang w:bidi="en-GB"/>
        </w:rPr>
        <w:t xml:space="preserve"> from</w:t>
      </w:r>
      <w:r>
        <w:rPr>
          <w:sz w:val="24"/>
        </w:rPr>
        <w:t xml:space="preserve"> Three Rivers House, Northway, Rickmansworth, Herts WD3 1RL from the Returning Officer</w:t>
      </w:r>
      <w:r w:rsidR="00745973">
        <w:rPr>
          <w:sz w:val="24"/>
        </w:rPr>
        <w:t>.</w:t>
      </w:r>
    </w:p>
    <w:p w14:paraId="315CF451" w14:textId="77777777" w:rsidR="00325913" w:rsidRDefault="00325913" w:rsidP="00325913">
      <w:pPr>
        <w:ind w:left="360"/>
        <w:jc w:val="both"/>
        <w:rPr>
          <w:sz w:val="24"/>
        </w:rPr>
      </w:pPr>
    </w:p>
    <w:p w14:paraId="56158923" w14:textId="487FC8F8" w:rsidR="00325913" w:rsidRPr="00745973" w:rsidRDefault="00325913" w:rsidP="00745973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Nomination papers must be delivered to the Returning Officer, Three Rivers House, Northway, Rickmansworth, Herts, WD3 1RL on any day after the date of this notice but no later than 4 pm on </w:t>
      </w:r>
      <w:r w:rsidR="00225631">
        <w:rPr>
          <w:sz w:val="24"/>
        </w:rPr>
        <w:t>Thursday</w:t>
      </w:r>
      <w:r>
        <w:rPr>
          <w:sz w:val="24"/>
        </w:rPr>
        <w:t xml:space="preserve">, </w:t>
      </w:r>
      <w:r w:rsidR="001871B1">
        <w:rPr>
          <w:sz w:val="24"/>
        </w:rPr>
        <w:t>2</w:t>
      </w:r>
      <w:r w:rsidR="009C493C">
        <w:rPr>
          <w:sz w:val="24"/>
        </w:rPr>
        <w:t>0th</w:t>
      </w:r>
      <w:r>
        <w:rPr>
          <w:sz w:val="24"/>
        </w:rPr>
        <w:t xml:space="preserve"> </w:t>
      </w:r>
      <w:r w:rsidR="001871B1">
        <w:rPr>
          <w:sz w:val="24"/>
        </w:rPr>
        <w:t>February 2025</w:t>
      </w:r>
      <w:r>
        <w:rPr>
          <w:sz w:val="24"/>
        </w:rPr>
        <w:t>.</w:t>
      </w:r>
      <w:r w:rsidR="00745973">
        <w:rPr>
          <w:sz w:val="24"/>
        </w:rPr>
        <w:t xml:space="preserve"> </w:t>
      </w:r>
      <w:r w:rsidR="00225631">
        <w:rPr>
          <w:sz w:val="24"/>
        </w:rPr>
        <w:t>P</w:t>
      </w:r>
      <w:r w:rsidR="00745973">
        <w:rPr>
          <w:sz w:val="24"/>
        </w:rPr>
        <w:t xml:space="preserve">lease call the office and make an </w:t>
      </w:r>
      <w:r w:rsidR="00A57D74">
        <w:rPr>
          <w:sz w:val="24"/>
        </w:rPr>
        <w:t>appointment to</w:t>
      </w:r>
      <w:r w:rsidR="00745973" w:rsidRPr="00745973">
        <w:rPr>
          <w:sz w:val="24"/>
        </w:rPr>
        <w:t xml:space="preserve"> hand in your nomination paperwork</w:t>
      </w:r>
      <w:r w:rsidR="00225631">
        <w:rPr>
          <w:sz w:val="24"/>
        </w:rPr>
        <w:t>.</w:t>
      </w:r>
    </w:p>
    <w:p w14:paraId="133AE905" w14:textId="77777777" w:rsidR="00325913" w:rsidRDefault="00325913" w:rsidP="00325913">
      <w:pPr>
        <w:ind w:left="360"/>
        <w:jc w:val="both"/>
        <w:rPr>
          <w:sz w:val="24"/>
        </w:rPr>
      </w:pPr>
    </w:p>
    <w:p w14:paraId="560A2E78" w14:textId="5D9F144E" w:rsidR="00325913" w:rsidRDefault="00325913" w:rsidP="00325913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If any election is contested the poll will take place on </w:t>
      </w:r>
      <w:r w:rsidR="009C493C">
        <w:rPr>
          <w:sz w:val="24"/>
        </w:rPr>
        <w:t>Wednesday 19</w:t>
      </w:r>
      <w:r w:rsidR="001871B1" w:rsidRPr="001871B1">
        <w:rPr>
          <w:sz w:val="24"/>
          <w:vertAlign w:val="superscript"/>
        </w:rPr>
        <w:t>th</w:t>
      </w:r>
      <w:r w:rsidR="001871B1">
        <w:rPr>
          <w:sz w:val="24"/>
        </w:rPr>
        <w:t xml:space="preserve"> March 2025</w:t>
      </w:r>
      <w:r>
        <w:rPr>
          <w:sz w:val="24"/>
        </w:rPr>
        <w:t>.</w:t>
      </w:r>
      <w:r>
        <w:rPr>
          <w:sz w:val="24"/>
          <w:lang w:bidi="en-GB"/>
        </w:rPr>
        <w:br/>
      </w:r>
    </w:p>
    <w:p w14:paraId="5FA5A0A3" w14:textId="3CABDAC6" w:rsidR="00325913" w:rsidRDefault="00325913" w:rsidP="00325913">
      <w:pPr>
        <w:numPr>
          <w:ilvl w:val="0"/>
          <w:numId w:val="2"/>
        </w:numPr>
        <w:jc w:val="both"/>
        <w:rPr>
          <w:b/>
          <w:sz w:val="24"/>
        </w:rPr>
      </w:pPr>
      <w:r>
        <w:rPr>
          <w:sz w:val="24"/>
        </w:rPr>
        <w:t xml:space="preserve">Applications to register to vote must reach the Electoral Registration Officer </w:t>
      </w:r>
      <w:r>
        <w:rPr>
          <w:sz w:val="24"/>
          <w:lang w:bidi="en-GB"/>
        </w:rPr>
        <w:t>a</w:t>
      </w:r>
      <w:r>
        <w:rPr>
          <w:sz w:val="24"/>
        </w:rPr>
        <w:t>t Three Rivers House, Northway, Rickmansworth, Herts WD3 1RL</w:t>
      </w:r>
      <w:r>
        <w:rPr>
          <w:sz w:val="24"/>
          <w:lang w:bidi="en-GB"/>
        </w:rPr>
        <w:t xml:space="preserve"> </w:t>
      </w:r>
      <w:r>
        <w:rPr>
          <w:sz w:val="24"/>
        </w:rPr>
        <w:t>by 12 midnight on</w:t>
      </w:r>
      <w:r>
        <w:rPr>
          <w:sz w:val="24"/>
          <w:lang w:val="en-US" w:eastAsia="en-US"/>
        </w:rPr>
        <w:t xml:space="preserve"> </w:t>
      </w:r>
      <w:r w:rsidR="009C493C">
        <w:rPr>
          <w:sz w:val="24"/>
        </w:rPr>
        <w:t>Monday</w:t>
      </w:r>
      <w:r>
        <w:rPr>
          <w:sz w:val="24"/>
        </w:rPr>
        <w:t xml:space="preserve"> </w:t>
      </w:r>
      <w:r w:rsidR="009C493C">
        <w:rPr>
          <w:sz w:val="24"/>
        </w:rPr>
        <w:t>3rd</w:t>
      </w:r>
      <w:r w:rsidR="001871B1">
        <w:rPr>
          <w:sz w:val="24"/>
        </w:rPr>
        <w:t xml:space="preserve"> March 2025</w:t>
      </w:r>
      <w:r>
        <w:rPr>
          <w:sz w:val="24"/>
        </w:rPr>
        <w:t xml:space="preserve">. Applications can be made online: </w:t>
      </w:r>
      <w:r>
        <w:rPr>
          <w:b/>
          <w:sz w:val="24"/>
        </w:rPr>
        <w:t>gov.uk/register-to-vote</w:t>
      </w:r>
      <w:r>
        <w:rPr>
          <w:sz w:val="24"/>
        </w:rPr>
        <w:t>.</w:t>
      </w:r>
      <w:r>
        <w:rPr>
          <w:sz w:val="24"/>
          <w:lang w:bidi="en-GB"/>
        </w:rPr>
        <w:br/>
      </w:r>
    </w:p>
    <w:p w14:paraId="7FAF0822" w14:textId="30000A49" w:rsidR="001871B1" w:rsidRPr="001871B1" w:rsidRDefault="00325913" w:rsidP="00325913">
      <w:pPr>
        <w:numPr>
          <w:ilvl w:val="0"/>
          <w:numId w:val="2"/>
        </w:numPr>
        <w:jc w:val="both"/>
        <w:rPr>
          <w:b/>
          <w:sz w:val="24"/>
        </w:rPr>
      </w:pPr>
      <w:r>
        <w:rPr>
          <w:sz w:val="24"/>
        </w:rPr>
        <w:t>Applications, amendments or cancellations of postal votes and amendments or cancellations of proxy votes must reach the Electoral Registration Officer at Three Rivers House, Northway, Rickmansworth, Herts WD3 1RL by 5</w:t>
      </w:r>
      <w:r w:rsidR="001871B1">
        <w:rPr>
          <w:sz w:val="24"/>
        </w:rPr>
        <w:t xml:space="preserve"> </w:t>
      </w:r>
      <w:r>
        <w:rPr>
          <w:sz w:val="24"/>
        </w:rPr>
        <w:t xml:space="preserve">pm on </w:t>
      </w:r>
      <w:r w:rsidR="009C493C">
        <w:rPr>
          <w:sz w:val="24"/>
        </w:rPr>
        <w:t>Tuesday</w:t>
      </w:r>
      <w:r>
        <w:rPr>
          <w:sz w:val="24"/>
        </w:rPr>
        <w:t xml:space="preserve">, </w:t>
      </w:r>
      <w:r w:rsidR="009C493C"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="001871B1">
        <w:rPr>
          <w:sz w:val="24"/>
        </w:rPr>
        <w:t>March 2025</w:t>
      </w:r>
      <w:r>
        <w:rPr>
          <w:sz w:val="24"/>
        </w:rPr>
        <w:t xml:space="preserve">. Applications Can be made online at </w:t>
      </w:r>
      <w:r>
        <w:rPr>
          <w:b/>
          <w:sz w:val="24"/>
        </w:rPr>
        <w:t>gov.uk/apply-postal-vote</w:t>
      </w:r>
      <w:r>
        <w:rPr>
          <w:sz w:val="24"/>
          <w:lang w:bidi="en-GB"/>
        </w:rPr>
        <w:t>.</w:t>
      </w:r>
    </w:p>
    <w:p w14:paraId="4B605176" w14:textId="77777777" w:rsidR="001871B1" w:rsidRPr="001871B1" w:rsidRDefault="001871B1" w:rsidP="001871B1">
      <w:pPr>
        <w:tabs>
          <w:tab w:val="left" w:pos="360"/>
        </w:tabs>
        <w:jc w:val="both"/>
        <w:rPr>
          <w:b/>
          <w:sz w:val="24"/>
        </w:rPr>
      </w:pPr>
    </w:p>
    <w:p w14:paraId="14CA06ED" w14:textId="7D2C87EE" w:rsidR="001871B1" w:rsidRPr="001871B1" w:rsidRDefault="001871B1" w:rsidP="001871B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1871B1">
        <w:rPr>
          <w:rFonts w:cs="Arial"/>
          <w:sz w:val="24"/>
          <w:szCs w:val="24"/>
        </w:rPr>
        <w:t xml:space="preserve">Applications for a Voter Authority Certificate or an Anonymous Elector’s Document valid for this election must reach the Electoral Registration Officer by 5pm on </w:t>
      </w:r>
      <w:r w:rsidR="009C493C">
        <w:rPr>
          <w:rFonts w:cs="Arial"/>
          <w:sz w:val="24"/>
          <w:szCs w:val="24"/>
        </w:rPr>
        <w:t>Tuesday 11</w:t>
      </w:r>
      <w:r w:rsidR="00225631">
        <w:rPr>
          <w:rFonts w:cs="Arial"/>
          <w:sz w:val="24"/>
          <w:szCs w:val="24"/>
        </w:rPr>
        <w:t xml:space="preserve">th </w:t>
      </w:r>
      <w:r w:rsidR="00225631" w:rsidRPr="001871B1">
        <w:rPr>
          <w:rFonts w:cs="Arial"/>
          <w:sz w:val="24"/>
          <w:szCs w:val="24"/>
        </w:rPr>
        <w:t>March</w:t>
      </w:r>
      <w:r w:rsidRPr="001871B1">
        <w:rPr>
          <w:rFonts w:cs="Arial"/>
          <w:sz w:val="24"/>
          <w:szCs w:val="24"/>
        </w:rPr>
        <w:t xml:space="preserve"> 2025. Applications can be made online: </w:t>
      </w:r>
      <w:r w:rsidRPr="001871B1">
        <w:rPr>
          <w:rFonts w:cs="Arial"/>
          <w:b/>
          <w:bCs/>
          <w:sz w:val="24"/>
          <w:szCs w:val="24"/>
        </w:rPr>
        <w:t>https://www.gov.uk/apply-for-photo-id-voter-authority-certificate</w:t>
      </w:r>
    </w:p>
    <w:p w14:paraId="49331E9D" w14:textId="14BCCD9E" w:rsidR="001871B1" w:rsidRDefault="001871B1" w:rsidP="001871B1">
      <w:pPr>
        <w:tabs>
          <w:tab w:val="left" w:pos="360"/>
        </w:tabs>
        <w:jc w:val="both"/>
        <w:rPr>
          <w:b/>
          <w:sz w:val="24"/>
        </w:rPr>
      </w:pPr>
    </w:p>
    <w:p w14:paraId="41680916" w14:textId="0BF4BE44" w:rsidR="00325913" w:rsidRPr="001871B1" w:rsidRDefault="00325913" w:rsidP="001871B1">
      <w:pPr>
        <w:pStyle w:val="ListParagraph"/>
        <w:numPr>
          <w:ilvl w:val="0"/>
          <w:numId w:val="2"/>
        </w:numPr>
        <w:jc w:val="both"/>
        <w:rPr>
          <w:b/>
          <w:sz w:val="24"/>
        </w:rPr>
      </w:pPr>
      <w:r w:rsidRPr="001871B1">
        <w:rPr>
          <w:sz w:val="24"/>
        </w:rPr>
        <w:t xml:space="preserve">New applications to vote by proxy at this election must reach the Electoral Registration Officer at Three Rivers House, Northway, Rickmansworth, Herts WD3 1RL by 5 pm on </w:t>
      </w:r>
      <w:r w:rsidR="009C493C">
        <w:rPr>
          <w:sz w:val="24"/>
        </w:rPr>
        <w:t>Tuesday</w:t>
      </w:r>
      <w:r w:rsidRPr="001871B1">
        <w:rPr>
          <w:sz w:val="24"/>
        </w:rPr>
        <w:t xml:space="preserve">, </w:t>
      </w:r>
      <w:r w:rsidR="00745973">
        <w:rPr>
          <w:sz w:val="24"/>
        </w:rPr>
        <w:t>1</w:t>
      </w:r>
      <w:r w:rsidR="009C493C">
        <w:rPr>
          <w:sz w:val="24"/>
        </w:rPr>
        <w:t>1</w:t>
      </w:r>
      <w:r w:rsidRPr="00745973">
        <w:rPr>
          <w:sz w:val="24"/>
          <w:vertAlign w:val="superscript"/>
        </w:rPr>
        <w:t>th</w:t>
      </w:r>
      <w:r w:rsidR="00745973">
        <w:rPr>
          <w:sz w:val="24"/>
        </w:rPr>
        <w:t xml:space="preserve"> March</w:t>
      </w:r>
      <w:r w:rsidRPr="001871B1">
        <w:rPr>
          <w:sz w:val="24"/>
        </w:rPr>
        <w:t xml:space="preserve"> 202</w:t>
      </w:r>
      <w:r w:rsidR="00745973">
        <w:rPr>
          <w:sz w:val="24"/>
        </w:rPr>
        <w:t>5</w:t>
      </w:r>
      <w:r w:rsidRPr="001871B1">
        <w:rPr>
          <w:sz w:val="24"/>
        </w:rPr>
        <w:t xml:space="preserve">. Applications can be made online at </w:t>
      </w:r>
      <w:r w:rsidRPr="001871B1">
        <w:rPr>
          <w:sz w:val="24"/>
          <w:lang w:bidi="en-GB"/>
        </w:rPr>
        <w:br/>
      </w:r>
      <w:r w:rsidRPr="001871B1">
        <w:rPr>
          <w:b/>
          <w:sz w:val="24"/>
        </w:rPr>
        <w:t>gov.uk/how-to-vote/voting-by-proxy</w:t>
      </w:r>
      <w:r w:rsidRPr="001871B1">
        <w:rPr>
          <w:sz w:val="24"/>
          <w:lang w:bidi="en-GB"/>
        </w:rPr>
        <w:t>.</w:t>
      </w:r>
      <w:r w:rsidRPr="001871B1">
        <w:rPr>
          <w:sz w:val="24"/>
          <w:lang w:bidi="en-GB"/>
        </w:rPr>
        <w:br/>
      </w:r>
    </w:p>
    <w:p w14:paraId="4F315627" w14:textId="618287BD" w:rsidR="00325913" w:rsidRDefault="00325913" w:rsidP="00325913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Applications to vote by emergency proxy at this election on grounds of </w:t>
      </w:r>
      <w:bookmarkStart w:id="0" w:name="6"/>
      <w:r>
        <w:rPr>
          <w:sz w:val="24"/>
        </w:rPr>
        <w:t>physical incapacity</w:t>
      </w:r>
      <w:bookmarkEnd w:id="0"/>
      <w:r>
        <w:rPr>
          <w:sz w:val="24"/>
        </w:rPr>
        <w:t xml:space="preserve"> or for work/service reasons must reach the Electoral Registration Officer at Three Rivers House, Northway, Rickmansworth, Herts, WD3 1RL by 5 pm on </w:t>
      </w:r>
      <w:r w:rsidR="009C493C">
        <w:rPr>
          <w:sz w:val="24"/>
        </w:rPr>
        <w:t>Wednesday</w:t>
      </w:r>
      <w:r>
        <w:rPr>
          <w:sz w:val="24"/>
        </w:rPr>
        <w:t xml:space="preserve">, </w:t>
      </w:r>
      <w:r w:rsidR="009C493C">
        <w:rPr>
          <w:sz w:val="24"/>
        </w:rPr>
        <w:t>19</w:t>
      </w:r>
      <w:r w:rsidR="00745973" w:rsidRPr="00745973">
        <w:rPr>
          <w:sz w:val="24"/>
          <w:vertAlign w:val="superscript"/>
        </w:rPr>
        <w:t>th</w:t>
      </w:r>
      <w:r w:rsidR="00745973">
        <w:rPr>
          <w:sz w:val="24"/>
        </w:rPr>
        <w:t xml:space="preserve"> March 2025</w:t>
      </w:r>
      <w:r>
        <w:rPr>
          <w:sz w:val="24"/>
        </w:rPr>
        <w:t xml:space="preserve">.  The physical incapacity must have occurred after 5 pm on </w:t>
      </w:r>
      <w:r w:rsidR="009C493C">
        <w:rPr>
          <w:sz w:val="24"/>
        </w:rPr>
        <w:t>Tuesday</w:t>
      </w:r>
      <w:r>
        <w:rPr>
          <w:sz w:val="24"/>
        </w:rPr>
        <w:t xml:space="preserve">, </w:t>
      </w:r>
      <w:r w:rsidR="00745973">
        <w:rPr>
          <w:sz w:val="24"/>
        </w:rPr>
        <w:t>1</w:t>
      </w:r>
      <w:r w:rsidR="009C493C">
        <w:rPr>
          <w:sz w:val="24"/>
        </w:rPr>
        <w:t>1</w:t>
      </w:r>
      <w:r w:rsidR="00745973" w:rsidRPr="00745973">
        <w:rPr>
          <w:sz w:val="24"/>
          <w:vertAlign w:val="superscript"/>
        </w:rPr>
        <w:t>th</w:t>
      </w:r>
      <w:r w:rsidR="00745973">
        <w:rPr>
          <w:sz w:val="24"/>
        </w:rPr>
        <w:t xml:space="preserve"> March 2025</w:t>
      </w:r>
      <w:r>
        <w:rPr>
          <w:sz w:val="24"/>
        </w:rPr>
        <w:t xml:space="preserve">.  To apply on the grounds of work/service, the person must have become aware that they cannot go to the polling station in person after 5 pm on </w:t>
      </w:r>
      <w:r w:rsidR="009C493C">
        <w:rPr>
          <w:sz w:val="24"/>
        </w:rPr>
        <w:t>Tuesday</w:t>
      </w:r>
      <w:r>
        <w:rPr>
          <w:sz w:val="24"/>
        </w:rPr>
        <w:t xml:space="preserve">, </w:t>
      </w:r>
      <w:r w:rsidR="00745973">
        <w:rPr>
          <w:sz w:val="24"/>
        </w:rPr>
        <w:t>1</w:t>
      </w:r>
      <w:r w:rsidR="009C493C">
        <w:rPr>
          <w:sz w:val="24"/>
        </w:rPr>
        <w:t>1</w:t>
      </w:r>
      <w:r w:rsidR="00745973" w:rsidRPr="00745973">
        <w:rPr>
          <w:sz w:val="24"/>
          <w:vertAlign w:val="superscript"/>
        </w:rPr>
        <w:t>th</w:t>
      </w:r>
      <w:r w:rsidR="00745973">
        <w:rPr>
          <w:sz w:val="24"/>
        </w:rPr>
        <w:t xml:space="preserve"> March 2025</w:t>
      </w:r>
      <w:r>
        <w:rPr>
          <w:sz w:val="24"/>
          <w:lang w:bidi="en-GB"/>
        </w:rPr>
        <w:t>.</w:t>
      </w:r>
    </w:p>
    <w:p w14:paraId="4B5499BD" w14:textId="77777777" w:rsidR="00C740DA" w:rsidRPr="00325913" w:rsidRDefault="00C740DA" w:rsidP="00325913"/>
    <w:sectPr w:rsidR="00C740DA" w:rsidRPr="003259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99981" w14:textId="77777777" w:rsidR="00BF7697" w:rsidRDefault="00BF7697">
      <w:r>
        <w:separator/>
      </w:r>
    </w:p>
  </w:endnote>
  <w:endnote w:type="continuationSeparator" w:id="0">
    <w:p w14:paraId="5928386B" w14:textId="77777777" w:rsidR="00BF7697" w:rsidRDefault="00BF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1690F" w14:textId="77777777" w:rsidR="00AA4E39" w:rsidRDefault="00AA4E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C740DA" w14:paraId="2314B801" w14:textId="77777777">
      <w:tc>
        <w:tcPr>
          <w:tcW w:w="4428" w:type="dxa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4428"/>
          </w:tblGrid>
          <w:tr w:rsidR="00C740DA" w14:paraId="6DF7DD44" w14:textId="77777777">
            <w:tc>
              <w:tcPr>
                <w:tcW w:w="442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A2C42FF" w14:textId="77777777" w:rsidR="00C740DA" w:rsidRDefault="00C740DA"/>
              <w:p w14:paraId="0F132ED2" w14:textId="1C43DF71" w:rsidR="00C740DA" w:rsidRDefault="00906DE0">
                <w:r>
                  <w:t xml:space="preserve">Dated </w:t>
                </w:r>
                <w:r w:rsidR="00AA4E39">
                  <w:t>Friday</w:t>
                </w:r>
                <w:r>
                  <w:t xml:space="preserve"> </w:t>
                </w:r>
                <w:r w:rsidR="00AA4E39">
                  <w:t>7</w:t>
                </w:r>
                <w:r w:rsidR="00526B3B">
                  <w:t xml:space="preserve"> February 2025</w:t>
                </w:r>
              </w:p>
            </w:tc>
          </w:tr>
        </w:tbl>
        <w:p w14:paraId="58F075A2" w14:textId="77777777" w:rsidR="00C740DA" w:rsidRDefault="00C740DA"/>
      </w:tc>
      <w:tc>
        <w:tcPr>
          <w:tcW w:w="5745" w:type="dxa"/>
        </w:tcPr>
        <w:p w14:paraId="1BDDB27A" w14:textId="77777777" w:rsidR="00C740DA" w:rsidRDefault="00906DE0">
          <w:pPr>
            <w:jc w:val="right"/>
          </w:pPr>
          <w:r>
            <w:t>Joanne Wagstaffe</w:t>
          </w:r>
        </w:p>
      </w:tc>
    </w:tr>
    <w:tr w:rsidR="00C740DA" w14:paraId="1D112CFD" w14:textId="77777777">
      <w:tc>
        <w:tcPr>
          <w:tcW w:w="4428" w:type="dxa"/>
        </w:tcPr>
        <w:p w14:paraId="6CE3D55A" w14:textId="77777777" w:rsidR="00C740DA" w:rsidRDefault="00C740DA">
          <w:pPr>
            <w:jc w:val="center"/>
          </w:pPr>
        </w:p>
        <w:p w14:paraId="7B7CD979" w14:textId="77777777" w:rsidR="00C740DA" w:rsidRDefault="00C740DA"/>
      </w:tc>
      <w:tc>
        <w:tcPr>
          <w:tcW w:w="5745" w:type="dxa"/>
        </w:tcPr>
        <w:p w14:paraId="7FAFF9DA" w14:textId="77777777" w:rsidR="00C740DA" w:rsidRDefault="00906DE0">
          <w:pPr>
            <w:jc w:val="right"/>
          </w:pPr>
          <w:r>
            <w:t>Returning Officer</w:t>
          </w:r>
        </w:p>
      </w:tc>
    </w:tr>
  </w:tbl>
  <w:p w14:paraId="36F7A513" w14:textId="77777777" w:rsidR="00C740DA" w:rsidRDefault="00906DE0">
    <w:pPr>
      <w:jc w:val="center"/>
      <w:rPr>
        <w:sz w:val="16"/>
      </w:rPr>
    </w:pPr>
    <w:r>
      <w:rPr>
        <w:sz w:val="16"/>
      </w:rPr>
      <w:t xml:space="preserve">Printed and published by the </w:t>
    </w:r>
    <w:r>
      <w:rPr>
        <w:sz w:val="16"/>
      </w:rPr>
      <w:fldChar w:fldCharType="begin"/>
    </w:r>
    <w:r>
      <w:rPr>
        <w:sz w:val="16"/>
      </w:rPr>
      <w:instrText xml:space="preserve"> varROTitle \* MERGEFORMAT</w:instrText>
    </w:r>
    <w:r>
      <w:rPr>
        <w:sz w:val="16"/>
      </w:rPr>
      <w:fldChar w:fldCharType="separate"/>
    </w:r>
    <w:r>
      <w:rPr>
        <w:sz w:val="16"/>
      </w:rPr>
      <w:t>Returning Officer</w:t>
    </w:r>
    <w:r>
      <w:rPr>
        <w:sz w:val="16"/>
      </w:rPr>
      <w:fldChar w:fldCharType="end"/>
    </w:r>
    <w:r>
      <w:rPr>
        <w:sz w:val="16"/>
      </w:rPr>
      <w:t xml:space="preserve">,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B559B" w14:textId="77777777" w:rsidR="00AA4E39" w:rsidRDefault="00AA4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94854" w14:textId="77777777" w:rsidR="00BF7697" w:rsidRDefault="00BF7697">
      <w:r>
        <w:separator/>
      </w:r>
    </w:p>
  </w:footnote>
  <w:footnote w:type="continuationSeparator" w:id="0">
    <w:p w14:paraId="41EFF968" w14:textId="77777777" w:rsidR="00BF7697" w:rsidRDefault="00BF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34303" w14:textId="77777777" w:rsidR="00AA4E39" w:rsidRDefault="00AA4E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DACEC" w14:textId="77777777" w:rsidR="00AA4E39" w:rsidRDefault="00AA4E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375BE" w14:textId="77777777" w:rsidR="00AA4E39" w:rsidRDefault="00AA4E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7015E"/>
    <w:multiLevelType w:val="multilevel"/>
    <w:tmpl w:val="E87A1A4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4DF484FE"/>
    <w:multiLevelType w:val="multilevel"/>
    <w:tmpl w:val="BCACA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571963875">
    <w:abstractNumId w:val="1"/>
  </w:num>
  <w:num w:numId="2" w16cid:durableId="64088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DA"/>
    <w:rsid w:val="000D13DB"/>
    <w:rsid w:val="001871B1"/>
    <w:rsid w:val="00225631"/>
    <w:rsid w:val="003100E5"/>
    <w:rsid w:val="00325913"/>
    <w:rsid w:val="00387D2B"/>
    <w:rsid w:val="00497F3C"/>
    <w:rsid w:val="00526876"/>
    <w:rsid w:val="00526B3B"/>
    <w:rsid w:val="00563273"/>
    <w:rsid w:val="00580BDA"/>
    <w:rsid w:val="00613FD5"/>
    <w:rsid w:val="00680CCE"/>
    <w:rsid w:val="00745973"/>
    <w:rsid w:val="00887DB7"/>
    <w:rsid w:val="008A0418"/>
    <w:rsid w:val="00906DE0"/>
    <w:rsid w:val="009C493C"/>
    <w:rsid w:val="00A57D74"/>
    <w:rsid w:val="00AA4E39"/>
    <w:rsid w:val="00BF7697"/>
    <w:rsid w:val="00C740DA"/>
    <w:rsid w:val="00D23D51"/>
    <w:rsid w:val="00E1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9B16"/>
  <w15:docId w15:val="{8C951D9A-9C36-4ED9-AC08-EC8D4FF5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Pr>
      <w:rFonts w:ascii="Arial" w:hAnsi="Arial"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rsid w:val="00325913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18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Katharine Simpson</dc:creator>
  <cp:lastModifiedBy>Stephen McKane</cp:lastModifiedBy>
  <cp:revision>9</cp:revision>
  <dcterms:created xsi:type="dcterms:W3CDTF">2025-01-28T15:58:00Z</dcterms:created>
  <dcterms:modified xsi:type="dcterms:W3CDTF">2025-02-07T10:30:00Z</dcterms:modified>
</cp:coreProperties>
</file>